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355C15" w:rsidR="00296200" w:rsidTr="000452A7">
        <w:tc>
          <w:tcPr>
            <w:tcW w:w="2829" w:type="dxa"/>
            <w:shd w:val="clear" w:color="auto" w:fill="auto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firstRow="1" w:lastRow="0" w:firstColumn="1" w:lastColumn="0" w:noHBand="0" w:noVBand="1" w:val="04A0"/>
            </w:tblPr>
            <w:tblGrid>
              <w:gridCol w:w="2829"/>
            </w:tblGrid>
            <w:tr w:rsidRPr="00355C15" w:rsidR="0079093D" w:rsidTr="007A38C0">
              <w:tc>
                <w:tcPr>
                  <w:tcW w:w="2829" w:type="dxa"/>
                  <w:shd w:val="clear" w:color="auto" w:fill="auto"/>
                </w:tcPr>
                <w:p w:rsidRPr="00355C15" w:rsidR="0079093D" w:rsidP="007A38C0" w:rsidRDefault="0079093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5C15">
                    <w:rPr>
                      <w:rFonts w:ascii="Times New Roman" w:hAnsi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476250" cy="609600"/>
                        <wp:effectExtent l="0" t="0" r="0" b="0"/>
                        <wp:docPr id="3" name="Slika 3" descr="GRB-RH-png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Picture 1" descr="GRB-RH-png"/>
                                <pic:cNvPicPr>
                                  <a:picLocks noChangeAspect="true" noChangeArrowheads="true"/>
                                </pic:cNvPicPr>
                              </pic:nvPicPr>
                              <pic:blipFill>
                                <a:blip cstate="print"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Pr="00355C15" w:rsidR="0079093D" w:rsidP="007A38C0" w:rsidRDefault="0079093D">
                  <w:pPr>
                    <w:spacing w:before="12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5C15">
                    <w:rPr>
                      <w:rFonts w:ascii="Times New Roman" w:hAnsi="Times New Roman"/>
                      <w:sz w:val="24"/>
                      <w:szCs w:val="24"/>
                    </w:rPr>
                    <w:t>Republika Hrvatska</w:t>
                  </w:r>
                </w:p>
                <w:p w:rsidRPr="00355C15" w:rsidR="0079093D" w:rsidP="007A38C0" w:rsidRDefault="0079093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5C15">
                    <w:rPr>
                      <w:rFonts w:ascii="Times New Roman" w:hAnsi="Times New Roman"/>
                      <w:sz w:val="24"/>
                      <w:szCs w:val="24"/>
                    </w:rPr>
                    <w:t>Trgovački sud u Varaždinu</w:t>
                  </w:r>
                </w:p>
                <w:p w:rsidRPr="00355C15" w:rsidR="0079093D" w:rsidP="007A38C0" w:rsidRDefault="0079093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5C15">
                    <w:rPr>
                      <w:rFonts w:ascii="Times New Roman" w:hAnsi="Times New Roman"/>
                      <w:sz w:val="24"/>
                      <w:szCs w:val="24"/>
                    </w:rPr>
                    <w:t>Varaždin, Braće Radić 2</w:t>
                  </w:r>
                </w:p>
              </w:tc>
            </w:tr>
          </w:tbl>
          <w:p w:rsidRPr="00355C15" w:rsidR="00296200" w:rsidP="00B0490F" w:rsidRDefault="002962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Pr="00355C15" w:rsidR="00F14B95" w:rsidP="00B0490F" w:rsidRDefault="00F14B95" w14:paraId="e57458d" w14:textId="e57458d">
      <w:pPr>
        <w:jc w:val="both"/>
        <w15:collapsed w:val="false"/>
        <w:rPr>
          <w:rFonts w:ascii="Times New Roman" w:hAnsi="Times New Roman"/>
          <w:sz w:val="24"/>
          <w:szCs w:val="24"/>
        </w:rPr>
      </w:pPr>
    </w:p>
    <w:p w:rsidRPr="00355C15" w:rsidR="00F14B95" w:rsidP="00B0490F" w:rsidRDefault="00F14B95">
      <w:pPr>
        <w:jc w:val="both"/>
        <w:rPr>
          <w:rFonts w:ascii="Times New Roman" w:hAnsi="Times New Roman"/>
          <w:sz w:val="24"/>
          <w:szCs w:val="24"/>
        </w:rPr>
      </w:pPr>
    </w:p>
    <w:p w:rsidRPr="00355C15" w:rsidR="00F14B95" w:rsidP="00B0490F" w:rsidRDefault="00F14B9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355C15">
        <w:rPr>
          <w:rFonts w:ascii="Times New Roman" w:hAnsi="Times New Roman"/>
          <w:sz w:val="24"/>
          <w:szCs w:val="24"/>
        </w:rPr>
        <w:t xml:space="preserve">Dužnik:  </w:t>
      </w:r>
      <w:r w:rsidRPr="00355C15" w:rsidR="00355C15">
        <w:rPr>
          <w:rFonts w:ascii="Times New Roman" w:hAnsi="Times New Roman"/>
          <w:sz w:val="24"/>
          <w:szCs w:val="24"/>
        </w:rPr>
        <w:t xml:space="preserve">KON – GRA d.o.o. u stečaju iz </w:t>
      </w:r>
      <w:proofErr w:type="spellStart"/>
      <w:r w:rsidRPr="00355C15" w:rsidR="00355C15">
        <w:rPr>
          <w:rFonts w:ascii="Times New Roman" w:hAnsi="Times New Roman"/>
          <w:sz w:val="24"/>
          <w:szCs w:val="24"/>
        </w:rPr>
        <w:t>Nedelišća</w:t>
      </w:r>
      <w:proofErr w:type="spellEnd"/>
      <w:r w:rsidRPr="00355C15" w:rsidR="00355C15">
        <w:rPr>
          <w:rFonts w:ascii="Times New Roman" w:hAnsi="Times New Roman"/>
          <w:sz w:val="24"/>
          <w:szCs w:val="24"/>
        </w:rPr>
        <w:t>,  Varaždinska 34, OIB: 29918508603</w:t>
      </w:r>
      <w:r w:rsidRPr="00355C15" w:rsidR="00584C75">
        <w:rPr>
          <w:rFonts w:ascii="Times New Roman" w:hAnsi="Times New Roman"/>
          <w:sz w:val="24"/>
          <w:szCs w:val="24"/>
        </w:rPr>
        <w:t xml:space="preserve">, zastupanom po stečajnom upravitelju </w:t>
      </w:r>
      <w:r w:rsidRPr="00355C15" w:rsidR="00355C15">
        <w:rPr>
          <w:rFonts w:ascii="Times New Roman" w:hAnsi="Times New Roman"/>
          <w:sz w:val="24"/>
          <w:szCs w:val="24"/>
        </w:rPr>
        <w:t>Dražen</w:t>
      </w:r>
      <w:r w:rsidRPr="00355C15" w:rsidR="00355C15">
        <w:rPr>
          <w:rFonts w:ascii="Times New Roman" w:hAnsi="Times New Roman"/>
          <w:sz w:val="24"/>
          <w:szCs w:val="24"/>
        </w:rPr>
        <w:t>u</w:t>
      </w:r>
      <w:r w:rsidRPr="00355C15" w:rsidR="00355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5C15" w:rsidR="00355C15">
        <w:rPr>
          <w:rFonts w:ascii="Times New Roman" w:hAnsi="Times New Roman"/>
          <w:sz w:val="24"/>
          <w:szCs w:val="24"/>
        </w:rPr>
        <w:t>Vidman</w:t>
      </w:r>
      <w:r w:rsidRPr="00355C15" w:rsidR="00355C15">
        <w:rPr>
          <w:rFonts w:ascii="Times New Roman" w:hAnsi="Times New Roman"/>
          <w:sz w:val="24"/>
          <w:szCs w:val="24"/>
        </w:rPr>
        <w:t>u</w:t>
      </w:r>
      <w:proofErr w:type="spellEnd"/>
      <w:r w:rsidRPr="00355C15" w:rsidR="00355C15">
        <w:rPr>
          <w:rFonts w:ascii="Times New Roman" w:hAnsi="Times New Roman"/>
          <w:sz w:val="24"/>
          <w:szCs w:val="24"/>
        </w:rPr>
        <w:t xml:space="preserve"> iz Ivanca</w:t>
      </w:r>
    </w:p>
    <w:p w:rsidRPr="00584C75" w:rsidR="00F14B95" w:rsidP="00B0490F" w:rsidRDefault="00F14B9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Radi:     stečaj </w:t>
      </w:r>
    </w:p>
    <w:p w:rsidRPr="00584C75" w:rsidR="00F14B95" w:rsidP="00B0490F" w:rsidRDefault="00F14B95">
      <w:pPr>
        <w:jc w:val="both"/>
        <w:rPr>
          <w:rFonts w:ascii="Times New Roman" w:hAnsi="Times New Roman"/>
          <w:sz w:val="24"/>
          <w:szCs w:val="24"/>
        </w:rPr>
      </w:pPr>
    </w:p>
    <w:p w:rsidRPr="00584C75" w:rsidR="00C954BC" w:rsidP="0079093D" w:rsidRDefault="00C954BC">
      <w:pPr>
        <w:jc w:val="center"/>
        <w:rPr>
          <w:rFonts w:ascii="Times New Roman" w:hAnsi="Times New Roman"/>
          <w:bCs/>
          <w:caps/>
          <w:spacing w:val="100"/>
          <w:sz w:val="24"/>
          <w:szCs w:val="24"/>
        </w:rPr>
      </w:pPr>
      <w:r w:rsidRPr="00584C75">
        <w:rPr>
          <w:rFonts w:ascii="Times New Roman" w:hAnsi="Times New Roman"/>
          <w:bCs/>
          <w:caps/>
          <w:spacing w:val="100"/>
          <w:sz w:val="24"/>
          <w:szCs w:val="24"/>
        </w:rPr>
        <w:t>POZIV</w:t>
      </w:r>
    </w:p>
    <w:p w:rsidRPr="00584C75" w:rsidR="00C954BC" w:rsidP="0079093D" w:rsidRDefault="00785F19">
      <w:pPr>
        <w:jc w:val="center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na ročište za diobu </w:t>
      </w:r>
      <w:proofErr w:type="spellStart"/>
      <w:r w:rsidRPr="00584C75">
        <w:rPr>
          <w:rFonts w:ascii="Times New Roman" w:hAnsi="Times New Roman"/>
          <w:sz w:val="24"/>
          <w:szCs w:val="24"/>
        </w:rPr>
        <w:t>kupovnine</w:t>
      </w:r>
      <w:proofErr w:type="spellEnd"/>
    </w:p>
    <w:p w:rsidR="00BC09A7" w:rsidP="00900311" w:rsidRDefault="00BC09A7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F171FD" w:rsidP="00F171FD" w:rsidRDefault="00F171FD">
      <w:pPr>
        <w:ind w:firstLine="567"/>
        <w:jc w:val="both"/>
        <w:rPr>
          <w:rFonts w:ascii="Times New Roman" w:hAnsi="Times New Roman"/>
          <w:sz w:val="24"/>
          <w:szCs w:val="24"/>
          <w:lang w:eastAsia="hr-HR"/>
        </w:rPr>
      </w:pPr>
      <w:r w:rsidRPr="00584C75">
        <w:rPr>
          <w:rFonts w:ascii="Times New Roman" w:hAnsi="Times New Roman"/>
          <w:sz w:val="24"/>
          <w:szCs w:val="24"/>
          <w:lang w:eastAsia="hr-HR"/>
        </w:rPr>
        <w:t xml:space="preserve">Pozivate se na ročište za diobu </w:t>
      </w:r>
      <w:r w:rsidRPr="00F171FD" w:rsidR="009C33B2">
        <w:rPr>
          <w:rFonts w:ascii="Times New Roman" w:hAnsi="Times New Roman"/>
          <w:sz w:val="24"/>
          <w:szCs w:val="24"/>
          <w:lang w:eastAsia="hr-HR"/>
        </w:rPr>
        <w:t xml:space="preserve">preostale </w:t>
      </w:r>
      <w:proofErr w:type="spellStart"/>
      <w:r w:rsidRPr="00F171FD" w:rsidR="009C33B2">
        <w:rPr>
          <w:rFonts w:ascii="Times New Roman" w:hAnsi="Times New Roman"/>
          <w:sz w:val="24"/>
          <w:szCs w:val="24"/>
          <w:lang w:eastAsia="hr-HR"/>
        </w:rPr>
        <w:t>kupovnine</w:t>
      </w:r>
      <w:proofErr w:type="spellEnd"/>
      <w:r w:rsidRPr="00F171FD" w:rsidR="009C33B2">
        <w:rPr>
          <w:rFonts w:ascii="Times New Roman" w:hAnsi="Times New Roman"/>
          <w:sz w:val="24"/>
          <w:szCs w:val="24"/>
          <w:lang w:eastAsia="hr-HR"/>
        </w:rPr>
        <w:t xml:space="preserve"> u iznosu od 2.708.238,70 kn za nekretnine</w:t>
      </w:r>
      <w:r w:rsidR="009C33B2">
        <w:rPr>
          <w:rFonts w:ascii="Times New Roman" w:hAnsi="Times New Roman"/>
          <w:sz w:val="24"/>
          <w:szCs w:val="24"/>
          <w:lang w:eastAsia="hr-HR"/>
        </w:rPr>
        <w:t xml:space="preserve"> dužnika</w:t>
      </w:r>
      <w:r w:rsidRPr="00F171FD" w:rsidR="009C33B2">
        <w:rPr>
          <w:rFonts w:ascii="Times New Roman" w:hAnsi="Times New Roman"/>
          <w:sz w:val="24"/>
          <w:szCs w:val="24"/>
          <w:lang w:eastAsia="hr-HR"/>
        </w:rPr>
        <w:t xml:space="preserve"> prodane u ovršnom postupku Općinskog suda u Zadru koji se vodio pod poslovnim brojem </w:t>
      </w:r>
      <w:proofErr w:type="spellStart"/>
      <w:r w:rsidRPr="00F171FD" w:rsidR="009C33B2">
        <w:rPr>
          <w:rFonts w:ascii="Times New Roman" w:hAnsi="Times New Roman"/>
          <w:sz w:val="24"/>
          <w:szCs w:val="24"/>
          <w:lang w:eastAsia="hr-HR"/>
        </w:rPr>
        <w:t>Ovr</w:t>
      </w:r>
      <w:proofErr w:type="spellEnd"/>
      <w:r w:rsidRPr="00F171FD" w:rsidR="009C33B2">
        <w:rPr>
          <w:rFonts w:ascii="Times New Roman" w:hAnsi="Times New Roman"/>
          <w:sz w:val="24"/>
          <w:szCs w:val="24"/>
          <w:lang w:eastAsia="hr-HR"/>
        </w:rPr>
        <w:t>-326/2018</w:t>
      </w:r>
      <w:r w:rsidR="009C33B2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584C75">
        <w:rPr>
          <w:rFonts w:ascii="Times New Roman" w:hAnsi="Times New Roman"/>
          <w:sz w:val="24"/>
          <w:szCs w:val="24"/>
          <w:lang w:eastAsia="hr-HR"/>
        </w:rPr>
        <w:t>dan</w:t>
      </w:r>
      <w:r w:rsidR="009C33B2">
        <w:rPr>
          <w:rFonts w:ascii="Times New Roman" w:hAnsi="Times New Roman"/>
          <w:sz w:val="24"/>
          <w:szCs w:val="24"/>
          <w:lang w:eastAsia="hr-HR"/>
        </w:rPr>
        <w:t>a</w:t>
      </w:r>
      <w:bookmarkStart w:name="_GoBack" w:id="0"/>
      <w:bookmarkEnd w:id="0"/>
    </w:p>
    <w:p w:rsidR="00F171FD" w:rsidP="00F171FD" w:rsidRDefault="00F171FD">
      <w:pPr>
        <w:ind w:firstLine="567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84C75" w:rsidR="00F171FD" w:rsidP="00F171FD" w:rsidRDefault="00F171F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siječnja 2020</w:t>
      </w:r>
      <w:r w:rsidRPr="00584C75">
        <w:rPr>
          <w:rFonts w:ascii="Times New Roman" w:hAnsi="Times New Roman"/>
          <w:b/>
          <w:sz w:val="24"/>
          <w:szCs w:val="24"/>
        </w:rPr>
        <w:t xml:space="preserve">. u </w:t>
      </w:r>
      <w:r>
        <w:rPr>
          <w:rFonts w:ascii="Times New Roman" w:hAnsi="Times New Roman"/>
          <w:b/>
          <w:sz w:val="24"/>
          <w:szCs w:val="24"/>
        </w:rPr>
        <w:t>12</w:t>
      </w:r>
      <w:r w:rsidRPr="00584C75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>0</w:t>
      </w:r>
      <w:r w:rsidRPr="00584C75">
        <w:rPr>
          <w:rFonts w:ascii="Times New Roman" w:hAnsi="Times New Roman"/>
          <w:b/>
          <w:sz w:val="24"/>
          <w:szCs w:val="24"/>
        </w:rPr>
        <w:t>0 sati, u ovaj sud, soba broj 230.</w:t>
      </w:r>
    </w:p>
    <w:p w:rsidRPr="00584C75" w:rsidR="00BC09A7" w:rsidP="00B0490F" w:rsidRDefault="00BC09A7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84C75" w:rsidR="00C954BC" w:rsidP="00B0490F" w:rsidRDefault="00C954BC">
      <w:pPr>
        <w:ind w:firstLine="567"/>
        <w:jc w:val="both"/>
        <w:rPr>
          <w:rFonts w:ascii="Times New Roman" w:hAnsi="Times New Roman"/>
          <w:sz w:val="24"/>
          <w:szCs w:val="24"/>
          <w:lang w:eastAsia="hr-HR"/>
        </w:rPr>
      </w:pPr>
      <w:r w:rsidRPr="00584C75">
        <w:rPr>
          <w:rFonts w:ascii="Times New Roman" w:hAnsi="Times New Roman"/>
          <w:sz w:val="24"/>
          <w:szCs w:val="24"/>
          <w:lang w:eastAsia="hr-HR"/>
        </w:rPr>
        <w:t xml:space="preserve">Upozoravaju se stranke da će se tražbina </w:t>
      </w:r>
      <w:proofErr w:type="spellStart"/>
      <w:r w:rsidRPr="00584C75" w:rsidR="00036E93">
        <w:rPr>
          <w:rFonts w:ascii="Times New Roman" w:hAnsi="Times New Roman"/>
          <w:sz w:val="24"/>
          <w:szCs w:val="24"/>
          <w:lang w:eastAsia="hr-HR"/>
        </w:rPr>
        <w:t>razlučnog</w:t>
      </w:r>
      <w:proofErr w:type="spellEnd"/>
      <w:r w:rsidRPr="00584C75" w:rsidR="00036E93">
        <w:rPr>
          <w:rFonts w:ascii="Times New Roman" w:hAnsi="Times New Roman"/>
          <w:sz w:val="24"/>
          <w:szCs w:val="24"/>
          <w:lang w:eastAsia="hr-HR"/>
        </w:rPr>
        <w:t xml:space="preserve"> vjerovnika</w:t>
      </w:r>
      <w:r w:rsidRPr="00584C75">
        <w:rPr>
          <w:rFonts w:ascii="Times New Roman" w:hAnsi="Times New Roman"/>
          <w:sz w:val="24"/>
          <w:szCs w:val="24"/>
          <w:lang w:eastAsia="hr-HR"/>
        </w:rPr>
        <w:t xml:space="preserve"> koji ne dođe na ročište uzeti prema stanju koje proizlazi iz spisa te da, najkasnije na ročištu za diobu, mogu drugom osporiti postojanje potraživanja, njegovu visinu i red namirenja.  </w:t>
      </w:r>
    </w:p>
    <w:p w:rsidRPr="00584C75" w:rsidR="00B0490F" w:rsidP="00B0490F" w:rsidRDefault="00B0490F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84C75" w:rsidR="00785F19" w:rsidP="00B0490F" w:rsidRDefault="00BC09A7">
      <w:pPr>
        <w:jc w:val="center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U Varaždinu </w:t>
      </w:r>
      <w:r w:rsidR="002F3DCE">
        <w:rPr>
          <w:rFonts w:ascii="Times New Roman" w:hAnsi="Times New Roman"/>
          <w:sz w:val="24"/>
          <w:szCs w:val="24"/>
        </w:rPr>
        <w:t>11. prosinca</w:t>
      </w:r>
      <w:r w:rsidRPr="00584C75" w:rsidR="00A57E2F">
        <w:rPr>
          <w:rFonts w:ascii="Times New Roman" w:hAnsi="Times New Roman"/>
          <w:sz w:val="24"/>
          <w:szCs w:val="24"/>
        </w:rPr>
        <w:t xml:space="preserve"> 2019</w:t>
      </w:r>
      <w:r w:rsidRPr="00584C75" w:rsidR="00785F19">
        <w:rPr>
          <w:rFonts w:ascii="Times New Roman" w:hAnsi="Times New Roman"/>
          <w:sz w:val="24"/>
          <w:szCs w:val="24"/>
        </w:rPr>
        <w:t>.</w:t>
      </w:r>
    </w:p>
    <w:p w:rsidRPr="00584C75" w:rsidR="0079093D" w:rsidP="00B0490F" w:rsidRDefault="0079093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Pr="00584C75" w:rsidR="00900311" w:rsidP="00923CF3" w:rsidRDefault="00785F1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  <w:t xml:space="preserve">      </w:t>
      </w:r>
      <w:r w:rsidRPr="00584C75">
        <w:rPr>
          <w:rFonts w:ascii="Times New Roman" w:hAnsi="Times New Roman"/>
          <w:sz w:val="24"/>
          <w:szCs w:val="24"/>
        </w:rPr>
        <w:tab/>
        <w:t xml:space="preserve">          </w:t>
      </w:r>
      <w:r w:rsidRPr="00584C75" w:rsidR="00296200">
        <w:rPr>
          <w:rFonts w:ascii="Times New Roman" w:hAnsi="Times New Roman"/>
          <w:sz w:val="24"/>
          <w:szCs w:val="24"/>
        </w:rPr>
        <w:t xml:space="preserve">    </w:t>
      </w:r>
      <w:r w:rsidRPr="00584C75" w:rsidR="0079093D">
        <w:rPr>
          <w:rFonts w:ascii="Times New Roman" w:hAnsi="Times New Roman"/>
          <w:sz w:val="24"/>
          <w:szCs w:val="24"/>
        </w:rPr>
        <w:t xml:space="preserve">  </w:t>
      </w:r>
      <w:r w:rsidRPr="00584C75" w:rsidR="002E7D44">
        <w:rPr>
          <w:rFonts w:ascii="Times New Roman" w:hAnsi="Times New Roman"/>
          <w:sz w:val="24"/>
          <w:szCs w:val="24"/>
        </w:rPr>
        <w:t xml:space="preserve">   </w:t>
      </w:r>
      <w:r w:rsidRPr="00584C75" w:rsidR="00296200">
        <w:rPr>
          <w:rFonts w:ascii="Times New Roman" w:hAnsi="Times New Roman"/>
          <w:sz w:val="24"/>
          <w:szCs w:val="24"/>
        </w:rPr>
        <w:t>S</w:t>
      </w:r>
      <w:r w:rsidRPr="00584C75">
        <w:rPr>
          <w:rFonts w:ascii="Times New Roman" w:hAnsi="Times New Roman"/>
          <w:sz w:val="24"/>
          <w:szCs w:val="24"/>
        </w:rPr>
        <w:t>udac</w:t>
      </w:r>
      <w:r w:rsidRPr="00584C75" w:rsidR="00296200">
        <w:rPr>
          <w:rFonts w:ascii="Times New Roman" w:hAnsi="Times New Roman"/>
          <w:sz w:val="24"/>
          <w:szCs w:val="24"/>
        </w:rPr>
        <w:t>:</w:t>
      </w:r>
    </w:p>
    <w:p w:rsidRPr="00584C75" w:rsidR="00E775A7" w:rsidP="00A57E2F" w:rsidRDefault="00785F19">
      <w:pPr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</w:r>
      <w:r w:rsidRPr="00584C75">
        <w:rPr>
          <w:rFonts w:ascii="Times New Roman" w:hAnsi="Times New Roman"/>
          <w:sz w:val="24"/>
          <w:szCs w:val="24"/>
        </w:rPr>
        <w:tab/>
        <w:t xml:space="preserve">     </w:t>
      </w:r>
      <w:r w:rsidRPr="00584C75" w:rsidR="002E7D44">
        <w:rPr>
          <w:rFonts w:ascii="Times New Roman" w:hAnsi="Times New Roman"/>
          <w:sz w:val="24"/>
          <w:szCs w:val="24"/>
        </w:rPr>
        <w:t xml:space="preserve">   </w:t>
      </w:r>
      <w:r w:rsidRPr="00584C75" w:rsidR="00A57E2F">
        <w:rPr>
          <w:rFonts w:ascii="Times New Roman" w:hAnsi="Times New Roman"/>
          <w:sz w:val="24"/>
          <w:szCs w:val="24"/>
        </w:rPr>
        <w:t>Iris Hatvalić-</w:t>
      </w:r>
      <w:r w:rsidRPr="00584C75" w:rsidR="002E7D44">
        <w:rPr>
          <w:rFonts w:ascii="Times New Roman" w:hAnsi="Times New Roman"/>
          <w:sz w:val="24"/>
          <w:szCs w:val="24"/>
        </w:rPr>
        <w:t xml:space="preserve">Nemec, v.r. </w:t>
      </w:r>
    </w:p>
    <w:p w:rsidRPr="00584C75" w:rsidR="002E7D44" w:rsidP="00A57E2F" w:rsidRDefault="002E7D44">
      <w:pPr>
        <w:jc w:val="both"/>
        <w:rPr>
          <w:rFonts w:ascii="Times New Roman" w:hAnsi="Times New Roman"/>
          <w:sz w:val="24"/>
          <w:szCs w:val="24"/>
        </w:rPr>
      </w:pPr>
    </w:p>
    <w:p w:rsidRPr="00584C75" w:rsidR="002E7D44" w:rsidP="00923CF3" w:rsidRDefault="002E7D44">
      <w:pPr>
        <w:ind w:left="6372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Za točnost </w:t>
      </w:r>
      <w:proofErr w:type="spellStart"/>
      <w:r w:rsidRPr="00584C75">
        <w:rPr>
          <w:rFonts w:ascii="Times New Roman" w:hAnsi="Times New Roman"/>
          <w:sz w:val="24"/>
          <w:szCs w:val="24"/>
        </w:rPr>
        <w:t>otpravka</w:t>
      </w:r>
      <w:proofErr w:type="spellEnd"/>
      <w:r w:rsidRPr="00584C75">
        <w:rPr>
          <w:rFonts w:ascii="Times New Roman" w:hAnsi="Times New Roman"/>
          <w:sz w:val="24"/>
          <w:szCs w:val="24"/>
        </w:rPr>
        <w:t xml:space="preserve">: </w:t>
      </w:r>
    </w:p>
    <w:p w:rsidRPr="00584C75" w:rsidR="002E7D44" w:rsidP="002E7D44" w:rsidRDefault="002E7D44">
      <w:pPr>
        <w:ind w:left="6372"/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   Tihana Martinez</w:t>
      </w:r>
    </w:p>
    <w:p w:rsidR="00584C75" w:rsidP="00A57E2F" w:rsidRDefault="00584C75">
      <w:pPr>
        <w:jc w:val="both"/>
        <w:rPr>
          <w:rFonts w:ascii="Times New Roman" w:hAnsi="Times New Roman"/>
          <w:sz w:val="24"/>
          <w:szCs w:val="24"/>
        </w:rPr>
      </w:pPr>
    </w:p>
    <w:p w:rsidR="00923CF3" w:rsidP="00A57E2F" w:rsidRDefault="00923CF3">
      <w:pPr>
        <w:jc w:val="both"/>
        <w:rPr>
          <w:rFonts w:ascii="Times New Roman" w:hAnsi="Times New Roman"/>
          <w:sz w:val="24"/>
          <w:szCs w:val="24"/>
        </w:rPr>
      </w:pPr>
    </w:p>
    <w:p w:rsidRPr="00584C75" w:rsidR="00923CF3" w:rsidP="00A57E2F" w:rsidRDefault="00923CF3">
      <w:pPr>
        <w:jc w:val="both"/>
        <w:rPr>
          <w:rFonts w:ascii="Times New Roman" w:hAnsi="Times New Roman"/>
          <w:sz w:val="24"/>
          <w:szCs w:val="24"/>
        </w:rPr>
      </w:pPr>
    </w:p>
    <w:p w:rsidR="009C33B2" w:rsidP="00B0490F" w:rsidRDefault="009C33B2">
      <w:pPr>
        <w:jc w:val="both"/>
        <w:rPr>
          <w:rFonts w:ascii="Times New Roman" w:hAnsi="Times New Roman"/>
          <w:sz w:val="24"/>
          <w:szCs w:val="24"/>
        </w:rPr>
      </w:pPr>
    </w:p>
    <w:p w:rsidR="009C33B2" w:rsidP="00B0490F" w:rsidRDefault="009C33B2">
      <w:pPr>
        <w:jc w:val="both"/>
        <w:rPr>
          <w:rFonts w:ascii="Times New Roman" w:hAnsi="Times New Roman"/>
          <w:sz w:val="24"/>
          <w:szCs w:val="24"/>
        </w:rPr>
      </w:pPr>
    </w:p>
    <w:p w:rsidRPr="00584C75" w:rsidR="00785F19" w:rsidP="00B0490F" w:rsidRDefault="00785F19">
      <w:pPr>
        <w:jc w:val="both"/>
        <w:rPr>
          <w:rFonts w:ascii="Times New Roman" w:hAnsi="Times New Roman"/>
          <w:sz w:val="24"/>
          <w:szCs w:val="24"/>
        </w:rPr>
      </w:pPr>
      <w:r w:rsidRPr="00584C75">
        <w:rPr>
          <w:rFonts w:ascii="Times New Roman" w:hAnsi="Times New Roman"/>
          <w:sz w:val="24"/>
          <w:szCs w:val="24"/>
        </w:rPr>
        <w:t xml:space="preserve">DNA: </w:t>
      </w:r>
    </w:p>
    <w:p w:rsidRPr="00923CF3" w:rsidR="00584C75" w:rsidP="00584C75" w:rsidRDefault="00584C75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923CF3">
        <w:rPr>
          <w:rFonts w:ascii="Times New Roman" w:hAnsi="Times New Roman"/>
          <w:sz w:val="24"/>
          <w:szCs w:val="24"/>
        </w:rPr>
        <w:t xml:space="preserve">Stečajni upravitelj </w:t>
      </w:r>
      <w:r w:rsidRPr="00923CF3" w:rsidR="002F3DCE">
        <w:rPr>
          <w:rFonts w:ascii="Times New Roman" w:hAnsi="Times New Roman"/>
          <w:sz w:val="24"/>
          <w:szCs w:val="24"/>
        </w:rPr>
        <w:t xml:space="preserve">Dražen </w:t>
      </w:r>
      <w:proofErr w:type="spellStart"/>
      <w:r w:rsidRPr="00923CF3" w:rsidR="002F3DCE">
        <w:rPr>
          <w:rFonts w:ascii="Times New Roman" w:hAnsi="Times New Roman"/>
          <w:sz w:val="24"/>
          <w:szCs w:val="24"/>
        </w:rPr>
        <w:t>Vidman</w:t>
      </w:r>
      <w:proofErr w:type="spellEnd"/>
      <w:r w:rsidRPr="00923CF3" w:rsidR="002F3DCE">
        <w:rPr>
          <w:rFonts w:ascii="Times New Roman" w:hAnsi="Times New Roman"/>
          <w:sz w:val="24"/>
          <w:szCs w:val="24"/>
        </w:rPr>
        <w:t xml:space="preserve"> iz Ivanca, </w:t>
      </w:r>
      <w:proofErr w:type="spellStart"/>
      <w:r w:rsidRPr="00923CF3" w:rsidR="002F3DCE">
        <w:rPr>
          <w:rFonts w:ascii="Times New Roman" w:hAnsi="Times New Roman"/>
          <w:sz w:val="24"/>
          <w:szCs w:val="24"/>
        </w:rPr>
        <w:t>Vl</w:t>
      </w:r>
      <w:proofErr w:type="spellEnd"/>
      <w:r w:rsidRPr="00923CF3" w:rsidR="002F3DCE">
        <w:rPr>
          <w:rFonts w:ascii="Times New Roman" w:hAnsi="Times New Roman"/>
          <w:sz w:val="24"/>
          <w:szCs w:val="24"/>
        </w:rPr>
        <w:t>. Nazora 77</w:t>
      </w:r>
    </w:p>
    <w:p w:rsidRPr="00923CF3" w:rsidR="002F3DCE" w:rsidP="00584C75" w:rsidRDefault="002F3DCE">
      <w:pPr>
        <w:numPr>
          <w:ilvl w:val="0"/>
          <w:numId w:val="15"/>
        </w:num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923CF3">
        <w:rPr>
          <w:rFonts w:ascii="Times New Roman" w:hAnsi="Times New Roman"/>
          <w:sz w:val="24"/>
          <w:szCs w:val="24"/>
        </w:rPr>
        <w:t>r</w:t>
      </w:r>
      <w:r w:rsidRPr="00923CF3">
        <w:rPr>
          <w:rFonts w:ascii="Times New Roman" w:hAnsi="Times New Roman"/>
          <w:sz w:val="24"/>
          <w:szCs w:val="24"/>
        </w:rPr>
        <w:t>azlučni</w:t>
      </w:r>
      <w:proofErr w:type="spellEnd"/>
      <w:r w:rsidRPr="00923CF3">
        <w:rPr>
          <w:rFonts w:ascii="Times New Roman" w:hAnsi="Times New Roman"/>
          <w:sz w:val="24"/>
          <w:szCs w:val="24"/>
        </w:rPr>
        <w:t xml:space="preserve"> vjerovnici</w:t>
      </w:r>
      <w:r w:rsidRPr="00923CF3" w:rsidR="00923CF3">
        <w:rPr>
          <w:rFonts w:ascii="Times New Roman" w:hAnsi="Times New Roman"/>
          <w:sz w:val="24"/>
          <w:szCs w:val="24"/>
        </w:rPr>
        <w:t xml:space="preserve">: </w:t>
      </w:r>
    </w:p>
    <w:p w:rsidRPr="00923CF3" w:rsidR="002F3DCE" w:rsidP="002F3DCE" w:rsidRDefault="002F3DCE">
      <w:pPr>
        <w:tabs>
          <w:tab w:val="left" w:pos="7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923CF3">
        <w:rPr>
          <w:rFonts w:ascii="Times New Roman" w:hAnsi="Times New Roman"/>
          <w:sz w:val="24"/>
          <w:szCs w:val="24"/>
        </w:rPr>
        <w:t>-</w:t>
      </w:r>
      <w:r w:rsidRPr="00923CF3">
        <w:rPr>
          <w:rFonts w:ascii="Times New Roman" w:hAnsi="Times New Roman"/>
          <w:sz w:val="24"/>
          <w:szCs w:val="24"/>
        </w:rPr>
        <w:t xml:space="preserve"> Adriatic </w:t>
      </w:r>
      <w:proofErr w:type="spellStart"/>
      <w:r w:rsidRPr="00923CF3">
        <w:rPr>
          <w:rFonts w:ascii="Times New Roman" w:hAnsi="Times New Roman"/>
          <w:sz w:val="24"/>
          <w:szCs w:val="24"/>
        </w:rPr>
        <w:t>Assets</w:t>
      </w:r>
      <w:proofErr w:type="spellEnd"/>
      <w:r w:rsidRPr="00923CF3">
        <w:rPr>
          <w:rFonts w:ascii="Times New Roman" w:hAnsi="Times New Roman"/>
          <w:sz w:val="24"/>
          <w:szCs w:val="24"/>
        </w:rPr>
        <w:t xml:space="preserve"> d.o.o. po punomoćniku Damiru Topiću odvjetniku u OD Divjak Topić Bahtijarević iz Zagreba</w:t>
      </w:r>
      <w:r w:rsidRPr="00923CF3">
        <w:rPr>
          <w:rFonts w:ascii="Times New Roman" w:hAnsi="Times New Roman"/>
          <w:sz w:val="24"/>
          <w:szCs w:val="24"/>
        </w:rPr>
        <w:t xml:space="preserve"> </w:t>
      </w:r>
    </w:p>
    <w:p w:rsidRPr="00923CF3" w:rsidR="002F3DCE" w:rsidP="00923CF3" w:rsidRDefault="00923CF3">
      <w:pPr>
        <w:tabs>
          <w:tab w:val="left" w:pos="7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923CF3">
        <w:rPr>
          <w:rFonts w:ascii="Times New Roman" w:hAnsi="Times New Roman"/>
          <w:sz w:val="24"/>
          <w:szCs w:val="24"/>
        </w:rPr>
        <w:t xml:space="preserve">- </w:t>
      </w:r>
      <w:r w:rsidRPr="00923CF3" w:rsidR="002F3DCE">
        <w:rPr>
          <w:rFonts w:ascii="Times New Roman" w:hAnsi="Times New Roman"/>
          <w:sz w:val="24"/>
          <w:szCs w:val="24"/>
        </w:rPr>
        <w:t xml:space="preserve">Zagrebačka banka </w:t>
      </w:r>
      <w:proofErr w:type="spellStart"/>
      <w:r w:rsidRPr="00923CF3" w:rsidR="002F3DCE">
        <w:rPr>
          <w:rFonts w:ascii="Times New Roman" w:hAnsi="Times New Roman"/>
          <w:sz w:val="24"/>
          <w:szCs w:val="24"/>
        </w:rPr>
        <w:t>d.d</w:t>
      </w:r>
      <w:proofErr w:type="spellEnd"/>
      <w:r w:rsidRPr="00923CF3" w:rsidR="002F3DCE">
        <w:rPr>
          <w:rFonts w:ascii="Times New Roman" w:hAnsi="Times New Roman"/>
          <w:sz w:val="24"/>
          <w:szCs w:val="24"/>
        </w:rPr>
        <w:t>, Trg bana Josipa Jelačića 10, 10000 Zagreb</w:t>
      </w:r>
    </w:p>
    <w:p w:rsidRPr="00923CF3" w:rsidR="00923CF3" w:rsidP="00923CF3" w:rsidRDefault="00923CF3">
      <w:pPr>
        <w:tabs>
          <w:tab w:val="left" w:pos="7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923CF3">
        <w:rPr>
          <w:rFonts w:ascii="Times New Roman" w:hAnsi="Times New Roman"/>
          <w:sz w:val="24"/>
          <w:szCs w:val="24"/>
        </w:rPr>
        <w:t xml:space="preserve">- Građa d.d., </w:t>
      </w:r>
      <w:proofErr w:type="spellStart"/>
      <w:r w:rsidRPr="00923CF3">
        <w:rPr>
          <w:rFonts w:ascii="Times New Roman" w:hAnsi="Times New Roman"/>
          <w:sz w:val="24"/>
          <w:szCs w:val="24"/>
        </w:rPr>
        <w:t>Vranjički</w:t>
      </w:r>
      <w:proofErr w:type="spellEnd"/>
      <w:r w:rsidRPr="00923CF3">
        <w:rPr>
          <w:rFonts w:ascii="Times New Roman" w:hAnsi="Times New Roman"/>
          <w:sz w:val="24"/>
          <w:szCs w:val="24"/>
        </w:rPr>
        <w:t xml:space="preserve"> put 2, 21210 </w:t>
      </w:r>
      <w:r w:rsidRPr="00923CF3">
        <w:rPr>
          <w:rFonts w:ascii="Times New Roman" w:hAnsi="Times New Roman"/>
          <w:sz w:val="24"/>
          <w:szCs w:val="24"/>
        </w:rPr>
        <w:t>Solin</w:t>
      </w:r>
    </w:p>
    <w:p w:rsidRPr="00923CF3" w:rsidR="002F3DCE" w:rsidP="00923CF3" w:rsidRDefault="00923CF3">
      <w:pPr>
        <w:tabs>
          <w:tab w:val="left" w:pos="7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923CF3">
        <w:rPr>
          <w:rFonts w:ascii="Times New Roman" w:hAnsi="Times New Roman"/>
          <w:sz w:val="24"/>
          <w:szCs w:val="24"/>
        </w:rPr>
        <w:t xml:space="preserve">- Stas d.o.o., </w:t>
      </w:r>
      <w:r w:rsidRPr="00923CF3">
        <w:rPr>
          <w:rFonts w:ascii="Times New Roman" w:hAnsi="Times New Roman"/>
          <w:sz w:val="24"/>
          <w:szCs w:val="24"/>
        </w:rPr>
        <w:t xml:space="preserve">F. </w:t>
      </w:r>
      <w:proofErr w:type="spellStart"/>
      <w:r w:rsidRPr="00923CF3">
        <w:rPr>
          <w:rFonts w:ascii="Times New Roman" w:hAnsi="Times New Roman"/>
          <w:sz w:val="24"/>
          <w:szCs w:val="24"/>
        </w:rPr>
        <w:t>Blažinca</w:t>
      </w:r>
      <w:proofErr w:type="spellEnd"/>
      <w:r w:rsidRPr="00923CF3">
        <w:rPr>
          <w:rFonts w:ascii="Times New Roman" w:hAnsi="Times New Roman"/>
          <w:sz w:val="24"/>
          <w:szCs w:val="24"/>
        </w:rPr>
        <w:t xml:space="preserve"> 27</w:t>
      </w:r>
      <w:r w:rsidRPr="00923CF3">
        <w:rPr>
          <w:rFonts w:ascii="Times New Roman" w:hAnsi="Times New Roman"/>
          <w:sz w:val="24"/>
          <w:szCs w:val="24"/>
        </w:rPr>
        <w:t>, 10370 Dugo Selo</w:t>
      </w:r>
    </w:p>
    <w:p w:rsidRPr="00923CF3" w:rsidR="00923CF3" w:rsidP="00923CF3" w:rsidRDefault="00923CF3">
      <w:pPr>
        <w:tabs>
          <w:tab w:val="left" w:pos="7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923CF3">
        <w:rPr>
          <w:rFonts w:ascii="Times New Roman" w:hAnsi="Times New Roman"/>
          <w:sz w:val="24"/>
          <w:szCs w:val="24"/>
        </w:rPr>
        <w:t xml:space="preserve">- Dario Kralj, Našičko Novo Selo, Braće Radića 88, </w:t>
      </w:r>
      <w:r w:rsidRPr="00923CF3">
        <w:rPr>
          <w:rFonts w:ascii="Times New Roman" w:hAnsi="Times New Roman"/>
          <w:sz w:val="24"/>
          <w:szCs w:val="24"/>
        </w:rPr>
        <w:t>31511 Đurđenovac</w:t>
      </w:r>
    </w:p>
    <w:p w:rsidRPr="00584C75" w:rsidR="003E56FB" w:rsidP="00584C75" w:rsidRDefault="003E56FB">
      <w:pPr>
        <w:pStyle w:val="Odlomakpopisa"/>
        <w:numPr>
          <w:ilvl w:val="0"/>
          <w:numId w:val="15"/>
        </w:numPr>
        <w:rPr>
          <w:rFonts w:ascii="Times New Roman" w:hAnsi="Times New Roman"/>
          <w:szCs w:val="24"/>
        </w:rPr>
      </w:pPr>
      <w:r w:rsidRPr="00584C75">
        <w:rPr>
          <w:rFonts w:ascii="Times New Roman" w:hAnsi="Times New Roman"/>
          <w:szCs w:val="24"/>
        </w:rPr>
        <w:t>e-oglasna ploča suda</w:t>
      </w:r>
    </w:p>
    <w:sectPr w:rsidRPr="00584C75" w:rsidR="003E56FB" w:rsidSect="00E66326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6D9F" w:rsidP="00F14B95" w:rsidRDefault="00186D9F">
      <w:r>
        <w:separator/>
      </w:r>
    </w:p>
  </w:endnote>
  <w:endnote w:type="continuationSeparator" w:id="0">
    <w:p w:rsidR="00186D9F" w:rsidP="00F14B95" w:rsidRDefault="00186D9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6D9F" w:rsidP="00F14B95" w:rsidRDefault="00186D9F">
      <w:r>
        <w:separator/>
      </w:r>
    </w:p>
  </w:footnote>
  <w:footnote w:type="continuationSeparator" w:id="0">
    <w:p w:rsidR="00186D9F" w:rsidP="00F14B95" w:rsidRDefault="00186D9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4B95" w:rsidRDefault="00F14B95">
    <w:pPr>
      <w:pStyle w:val="Zaglavlje"/>
    </w:pPr>
  </w:p>
  <w:p w:rsidRPr="00F14B95" w:rsidR="00F14B95" w:rsidRDefault="00F14B95">
    <w:pPr>
      <w:pStyle w:val="Zaglavlje"/>
      <w:rPr>
        <w:rFonts w:ascii="Times New Roman" w:hAnsi="Times New Roman"/>
        <w:sz w:val="24"/>
        <w:szCs w:val="24"/>
      </w:rPr>
    </w:pPr>
    <w:r>
      <w:tab/>
    </w:r>
    <w:r>
      <w:tab/>
    </w:r>
    <w:r>
      <w:rPr>
        <w:rFonts w:ascii="Times New Roman" w:hAnsi="Times New Roman"/>
        <w:sz w:val="24"/>
        <w:szCs w:val="24"/>
      </w:rPr>
      <w:t>Poslovni broj: 4 St-</w:t>
    </w:r>
    <w:r w:rsidR="00355C15">
      <w:rPr>
        <w:rFonts w:ascii="Times New Roman" w:hAnsi="Times New Roman"/>
        <w:sz w:val="24"/>
        <w:szCs w:val="24"/>
      </w:rPr>
      <w:t>201</w:t>
    </w:r>
    <w:r w:rsidR="00BC09A7">
      <w:rPr>
        <w:rFonts w:ascii="Times New Roman" w:hAnsi="Times New Roman"/>
        <w:sz w:val="24"/>
        <w:szCs w:val="24"/>
      </w:rPr>
      <w:t>/</w:t>
    </w:r>
    <w:r w:rsidR="00355C15">
      <w:rPr>
        <w:rFonts w:ascii="Times New Roman" w:hAnsi="Times New Roman"/>
        <w:sz w:val="24"/>
        <w:szCs w:val="24"/>
      </w:rPr>
      <w:t>20</w:t>
    </w:r>
    <w:r w:rsidR="00BC09A7">
      <w:rPr>
        <w:rFonts w:ascii="Times New Roman" w:hAnsi="Times New Roman"/>
        <w:sz w:val="24"/>
        <w:szCs w:val="24"/>
      </w:rPr>
      <w:t>16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E1B81"/>
    <w:multiLevelType w:val="hybridMultilevel"/>
    <w:tmpl w:val="AA667B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="Calibri" w:hAnsi="Calibri" w:cs="Times New Roman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>
      <w:start w:val="1"/>
      <w:numFmt w:val="decimal"/>
      <w:lvlText w:val="%4."/>
      <w:lvlJc w:val="left"/>
      <w:pPr>
        <w:ind w:left="3164" w:hanging="360"/>
      </w:pPr>
    </w:lvl>
    <w:lvl w:ilvl="4" w:tplc="041A0019">
      <w:start w:val="1"/>
      <w:numFmt w:val="lowerLetter"/>
      <w:lvlText w:val="%5."/>
      <w:lvlJc w:val="left"/>
      <w:pPr>
        <w:ind w:left="3884" w:hanging="360"/>
      </w:pPr>
    </w:lvl>
    <w:lvl w:ilvl="5" w:tplc="041A001B">
      <w:start w:val="1"/>
      <w:numFmt w:val="lowerRoman"/>
      <w:lvlText w:val="%6."/>
      <w:lvlJc w:val="right"/>
      <w:pPr>
        <w:ind w:left="4604" w:hanging="180"/>
      </w:pPr>
    </w:lvl>
    <w:lvl w:ilvl="6" w:tplc="041A000F">
      <w:start w:val="1"/>
      <w:numFmt w:val="decimal"/>
      <w:lvlText w:val="%7."/>
      <w:lvlJc w:val="left"/>
      <w:pPr>
        <w:ind w:left="5324" w:hanging="360"/>
      </w:pPr>
    </w:lvl>
    <w:lvl w:ilvl="7" w:tplc="041A0019">
      <w:start w:val="1"/>
      <w:numFmt w:val="lowerLetter"/>
      <w:lvlText w:val="%8."/>
      <w:lvlJc w:val="left"/>
      <w:pPr>
        <w:ind w:left="6044" w:hanging="360"/>
      </w:pPr>
    </w:lvl>
    <w:lvl w:ilvl="8" w:tplc="041A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52E3888"/>
    <w:multiLevelType w:val="hybridMultilevel"/>
    <w:tmpl w:val="6F266008"/>
    <w:lvl w:ilvl="0" w:tplc="BDFE4C38">
      <w:numFmt w:val="bullet"/>
      <w:lvlText w:val="-"/>
      <w:lvlJc w:val="left"/>
      <w:pPr>
        <w:ind w:left="720" w:hanging="360"/>
      </w:pPr>
      <w:rPr>
        <w:rFonts w:hint="default" w:ascii="Cambria Math" w:hAnsi="Cambria Math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C36460"/>
    <w:multiLevelType w:val="hybridMultilevel"/>
    <w:tmpl w:val="65085380"/>
    <w:lvl w:ilvl="0" w:tplc="CC5A297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8884BC5"/>
    <w:multiLevelType w:val="hybridMultilevel"/>
    <w:tmpl w:val="FF224C62"/>
    <w:lvl w:ilvl="0" w:tplc="74B490AA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3A34B71"/>
    <w:multiLevelType w:val="hybridMultilevel"/>
    <w:tmpl w:val="5C7EE702"/>
    <w:lvl w:ilvl="0" w:tplc="15EC55A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1D34CF"/>
    <w:multiLevelType w:val="hybridMultilevel"/>
    <w:tmpl w:val="C4380CC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8">
    <w:nsid w:val="48F528D3"/>
    <w:multiLevelType w:val="hybridMultilevel"/>
    <w:tmpl w:val="CFAA4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D5649"/>
    <w:multiLevelType w:val="hybridMultilevel"/>
    <w:tmpl w:val="ADCA9892"/>
    <w:lvl w:ilvl="0" w:tplc="9C947E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3FF2C7A"/>
    <w:multiLevelType w:val="hybridMultilevel"/>
    <w:tmpl w:val="F1A024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06179E"/>
    <w:multiLevelType w:val="hybridMultilevel"/>
    <w:tmpl w:val="2778710A"/>
    <w:lvl w:ilvl="0" w:tplc="E8382B86">
      <w:start w:val="44"/>
      <w:numFmt w:val="decimal"/>
      <w:lvlText w:val="%1."/>
      <w:lvlJc w:val="left"/>
      <w:pPr>
        <w:ind w:left="1287" w:hanging="360"/>
      </w:pPr>
      <w:rPr>
        <w:rFonts w:hint="default" w:ascii="Cambria Math" w:hAnsi="Cambria Math"/>
      </w:rPr>
    </w:lvl>
    <w:lvl w:ilvl="1" w:tplc="041A0019" w:tentative="true">
      <w:start w:val="1"/>
      <w:numFmt w:val="lowerLetter"/>
      <w:lvlText w:val="%2."/>
      <w:lvlJc w:val="left"/>
      <w:pPr>
        <w:ind w:left="2007" w:hanging="360"/>
      </w:pPr>
    </w:lvl>
    <w:lvl w:ilvl="2" w:tplc="041A001B" w:tentative="true">
      <w:start w:val="1"/>
      <w:numFmt w:val="lowerRoman"/>
      <w:lvlText w:val="%3."/>
      <w:lvlJc w:val="right"/>
      <w:pPr>
        <w:ind w:left="2727" w:hanging="180"/>
      </w:pPr>
    </w:lvl>
    <w:lvl w:ilvl="3" w:tplc="041A000F" w:tentative="true">
      <w:start w:val="1"/>
      <w:numFmt w:val="decimal"/>
      <w:lvlText w:val="%4."/>
      <w:lvlJc w:val="left"/>
      <w:pPr>
        <w:ind w:left="3447" w:hanging="360"/>
      </w:pPr>
    </w:lvl>
    <w:lvl w:ilvl="4" w:tplc="041A0019" w:tentative="true">
      <w:start w:val="1"/>
      <w:numFmt w:val="lowerLetter"/>
      <w:lvlText w:val="%5."/>
      <w:lvlJc w:val="left"/>
      <w:pPr>
        <w:ind w:left="4167" w:hanging="360"/>
      </w:pPr>
    </w:lvl>
    <w:lvl w:ilvl="5" w:tplc="041A001B" w:tentative="true">
      <w:start w:val="1"/>
      <w:numFmt w:val="lowerRoman"/>
      <w:lvlText w:val="%6."/>
      <w:lvlJc w:val="right"/>
      <w:pPr>
        <w:ind w:left="4887" w:hanging="180"/>
      </w:pPr>
    </w:lvl>
    <w:lvl w:ilvl="6" w:tplc="041A000F" w:tentative="true">
      <w:start w:val="1"/>
      <w:numFmt w:val="decimal"/>
      <w:lvlText w:val="%7."/>
      <w:lvlJc w:val="left"/>
      <w:pPr>
        <w:ind w:left="5607" w:hanging="360"/>
      </w:pPr>
    </w:lvl>
    <w:lvl w:ilvl="7" w:tplc="041A0019" w:tentative="true">
      <w:start w:val="1"/>
      <w:numFmt w:val="lowerLetter"/>
      <w:lvlText w:val="%8."/>
      <w:lvlJc w:val="left"/>
      <w:pPr>
        <w:ind w:left="6327" w:hanging="360"/>
      </w:pPr>
    </w:lvl>
    <w:lvl w:ilvl="8" w:tplc="041A001B" w:tentative="true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90B0033"/>
    <w:multiLevelType w:val="hybridMultilevel"/>
    <w:tmpl w:val="B8FE78F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12"/>
  </w:num>
  <w:num w:numId="7">
    <w:abstractNumId w:val="3"/>
  </w:num>
  <w:num w:numId="8">
    <w:abstractNumId w:val="5"/>
  </w:num>
  <w:num w:numId="9">
    <w:abstractNumId w:val="0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39"/>
    <w:rsid w:val="00036E93"/>
    <w:rsid w:val="000B0156"/>
    <w:rsid w:val="00152AFD"/>
    <w:rsid w:val="00153E6A"/>
    <w:rsid w:val="001678D3"/>
    <w:rsid w:val="00186D9F"/>
    <w:rsid w:val="00215684"/>
    <w:rsid w:val="00296200"/>
    <w:rsid w:val="002E7A13"/>
    <w:rsid w:val="002E7D44"/>
    <w:rsid w:val="002F089A"/>
    <w:rsid w:val="002F3DCE"/>
    <w:rsid w:val="00355C15"/>
    <w:rsid w:val="003714B2"/>
    <w:rsid w:val="003C76E9"/>
    <w:rsid w:val="003E56FB"/>
    <w:rsid w:val="004B32C3"/>
    <w:rsid w:val="004F5565"/>
    <w:rsid w:val="00584C75"/>
    <w:rsid w:val="005861A8"/>
    <w:rsid w:val="0065125E"/>
    <w:rsid w:val="0070080A"/>
    <w:rsid w:val="00725502"/>
    <w:rsid w:val="0074513A"/>
    <w:rsid w:val="00785F19"/>
    <w:rsid w:val="0079093D"/>
    <w:rsid w:val="007D6000"/>
    <w:rsid w:val="00900311"/>
    <w:rsid w:val="00907122"/>
    <w:rsid w:val="00923CF3"/>
    <w:rsid w:val="0098136E"/>
    <w:rsid w:val="009B5731"/>
    <w:rsid w:val="009C33B2"/>
    <w:rsid w:val="00A11B27"/>
    <w:rsid w:val="00A35EAA"/>
    <w:rsid w:val="00A435F7"/>
    <w:rsid w:val="00A57E2F"/>
    <w:rsid w:val="00B0490F"/>
    <w:rsid w:val="00B63B39"/>
    <w:rsid w:val="00BC09A7"/>
    <w:rsid w:val="00BF073E"/>
    <w:rsid w:val="00C244E8"/>
    <w:rsid w:val="00C954BC"/>
    <w:rsid w:val="00DE7E15"/>
    <w:rsid w:val="00E20607"/>
    <w:rsid w:val="00E66326"/>
    <w:rsid w:val="00E775A7"/>
    <w:rsid w:val="00F14B95"/>
    <w:rsid w:val="00F171FD"/>
    <w:rsid w:val="00F26D76"/>
    <w:rsid w:val="00F46263"/>
    <w:rsid w:val="00F95C69"/>
    <w:rsid w:val="00FF0B88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954BC"/>
    <w:pPr>
      <w:spacing w:after="0" w:line="240" w:lineRule="auto"/>
    </w:pPr>
    <w:rPr>
      <w:rFonts w:ascii="Calibri" w:hAnsi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ostaviti" w:customStyle="true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954B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954B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hAnsi="Cambria Math" w:eastAsia="Times New Roman" w:cs="Arial"/>
      <w:sz w:val="24"/>
      <w:szCs w:val="20"/>
    </w:rPr>
  </w:style>
  <w:style w:type="character" w:styleId="st" w:customStyle="true">
    <w:name w:val="st"/>
    <w:basedOn w:val="Zadanifontodlomka"/>
    <w:rsid w:val="00785F19"/>
  </w:style>
  <w:style w:type="paragraph" w:styleId="Zaglavlje">
    <w:name w:val="header"/>
    <w:basedOn w:val="Normal"/>
    <w:link w:val="ZaglavljeChar"/>
    <w:uiPriority w:val="99"/>
    <w:unhideWhenUsed/>
    <w:rsid w:val="00F14B9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4B95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14B9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4B95"/>
    <w:rPr>
      <w:rFonts w:ascii="Calibri" w:hAnsi="Calibri" w:cs="Times New Roman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B32C3"/>
    <w:rPr>
      <w:rFonts w:ascii="Cambria Math" w:hAnsi="Cambria Math" w:eastAsia="Times New Roman" w:cs="Arial"/>
      <w:sz w:val="24"/>
      <w:szCs w:val="20"/>
    </w:rPr>
  </w:style>
  <w:style w:type="paragraph" w:styleId="StandardWeb">
    <w:name w:val="Normal (Web)"/>
    <w:basedOn w:val="Normal"/>
    <w:rsid w:val="00B0490F"/>
    <w:pPr>
      <w:spacing w:before="100" w:beforeAutospacing="true" w:after="119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ListaeSPIS" w:customStyle="true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ascii="Times New Roman" w:hAnsi="Times New Roman" w:eastAsia="Times New Roman" w:cstheme="minorBidi"/>
      <w:sz w:val="24"/>
      <w:szCs w:val="24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B0490F"/>
    <w:rPr>
      <w:rFonts w:ascii="Times New Roman" w:hAnsi="Times New Roman" w:eastAsia="Times New Roman"/>
      <w:sz w:val="24"/>
      <w:szCs w:val="24"/>
      <w:lang w:eastAsia="hr-HR"/>
    </w:rPr>
  </w:style>
  <w:style w:type="character" w:styleId="st1" w:customStyle="true">
    <w:name w:val="st1"/>
    <w:basedOn w:val="Zadanifontodlomka"/>
    <w:rsid w:val="00584C7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B0490F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B0490F"/>
    <w:rPr>
      <w:rFonts w:ascii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basedOn w:val="Zadanifontodlomka"/>
    <w:rsid w:val="00584C75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208</properties:Words>
  <properties:Characters>1187</properties:Characters>
  <properties:Lines>9</properties:Lines>
  <properties:Paragraphs>2</properties:Paragraphs>
  <properties:TotalTime>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2019-07-08T06:30:00Z</dcterms:created>
  <dc:creator>Tihana Martinez</dc:creator>
  <cp:lastModifiedBy>Tihana Martinez</cp:lastModifiedBy>
  <cp:lastPrinted>2019-12-11T11:46:00Z</cp:lastPrinted>
  <dcterms:modified xmlns:xsi="http://www.w3.org/2001/XMLSchema-instance" xsi:type="dcterms:W3CDTF">2019-12-11T11:51:00Z</dcterms:modified>
  <cp:revision>14</cp:revision>
</cp:coreProperties>
</file>